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9EF168" w14:textId="77777777" w:rsidR="005F3F3B" w:rsidRDefault="005F3F3B" w:rsidP="005F3F3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CA00D1B" w14:textId="77777777" w:rsidR="005F3F3B" w:rsidRDefault="005F3F3B" w:rsidP="005F3F3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14:paraId="4323950F" w14:textId="77777777" w:rsidR="005F3F3B" w:rsidRDefault="005F3F3B" w:rsidP="005F3F3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14:paraId="471A2888" w14:textId="77777777" w:rsidR="005F3F3B" w:rsidRDefault="005F3F3B" w:rsidP="005F3F3B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города Благовещенска</w:t>
      </w:r>
    </w:p>
    <w:p w14:paraId="5191B934" w14:textId="4D07926F" w:rsidR="005F3F3B" w:rsidRDefault="005F3F3B" w:rsidP="005F3F3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252B31">
        <w:rPr>
          <w:rFonts w:ascii="Times New Roman" w:hAnsi="Times New Roman" w:cs="Times New Roman"/>
          <w:sz w:val="28"/>
          <w:szCs w:val="28"/>
        </w:rPr>
        <w:t xml:space="preserve"> 06.05.2026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252B31">
        <w:rPr>
          <w:rFonts w:ascii="Times New Roman" w:hAnsi="Times New Roman" w:cs="Times New Roman"/>
          <w:sz w:val="28"/>
          <w:szCs w:val="28"/>
        </w:rPr>
        <w:t>2291</w:t>
      </w:r>
    </w:p>
    <w:p w14:paraId="5E7AEAE3" w14:textId="77777777" w:rsidR="005F3F3B" w:rsidRDefault="005F3F3B" w:rsidP="005F3F3B"/>
    <w:p w14:paraId="2C91EEFE" w14:textId="77777777" w:rsidR="005F3F3B" w:rsidRDefault="00B60347" w:rsidP="005F3F3B">
      <w:pPr>
        <w:tabs>
          <w:tab w:val="left" w:pos="258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 муниципальной комиссии </w:t>
      </w:r>
      <w:r w:rsidR="00DE035A">
        <w:rPr>
          <w:rFonts w:ascii="Times New Roman" w:hAnsi="Times New Roman" w:cs="Times New Roman"/>
          <w:sz w:val="28"/>
          <w:szCs w:val="28"/>
        </w:rPr>
        <w:t>по проведению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3F3B">
        <w:rPr>
          <w:rFonts w:ascii="Times New Roman" w:hAnsi="Times New Roman" w:cs="Times New Roman"/>
          <w:sz w:val="28"/>
          <w:szCs w:val="28"/>
        </w:rPr>
        <w:t>смотра-конкурса на лучшее</w:t>
      </w:r>
      <w:r>
        <w:rPr>
          <w:rFonts w:ascii="Times New Roman" w:hAnsi="Times New Roman" w:cs="Times New Roman"/>
          <w:sz w:val="28"/>
          <w:szCs w:val="28"/>
        </w:rPr>
        <w:t xml:space="preserve"> защитное сооружение гражданской обороны</w:t>
      </w:r>
      <w:r w:rsidR="005F3F3B">
        <w:rPr>
          <w:rFonts w:ascii="Times New Roman" w:hAnsi="Times New Roman" w:cs="Times New Roman"/>
          <w:sz w:val="28"/>
          <w:szCs w:val="28"/>
        </w:rPr>
        <w:t xml:space="preserve">, расположенное на территории городского округа города </w:t>
      </w:r>
      <w:r>
        <w:rPr>
          <w:rFonts w:ascii="Times New Roman" w:hAnsi="Times New Roman" w:cs="Times New Roman"/>
          <w:sz w:val="28"/>
          <w:szCs w:val="28"/>
        </w:rPr>
        <w:t>Благовещенска</w:t>
      </w:r>
    </w:p>
    <w:p w14:paraId="758A48A8" w14:textId="77777777" w:rsidR="005F3F3B" w:rsidRDefault="005F3F3B" w:rsidP="005F3F3B">
      <w:pPr>
        <w:spacing w:after="0" w:line="240" w:lineRule="auto"/>
      </w:pPr>
    </w:p>
    <w:p w14:paraId="551252AF" w14:textId="77777777" w:rsidR="005F3F3B" w:rsidRDefault="005F3F3B" w:rsidP="005F3F3B">
      <w:pPr>
        <w:spacing w:after="0" w:line="240" w:lineRule="auto"/>
      </w:pP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27"/>
        <w:gridCol w:w="5362"/>
      </w:tblGrid>
      <w:tr w:rsidR="005F3F3B" w14:paraId="60B788C4" w14:textId="77777777" w:rsidTr="00774F9D">
        <w:trPr>
          <w:trHeight w:val="718"/>
        </w:trPr>
        <w:tc>
          <w:tcPr>
            <w:tcW w:w="4111" w:type="dxa"/>
            <w:hideMark/>
          </w:tcPr>
          <w:p w14:paraId="3AFAF4F1" w14:textId="77777777" w:rsidR="005F3F3B" w:rsidRDefault="005F3F3B" w:rsidP="00774F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Председатель комиссии:</w:t>
            </w:r>
          </w:p>
        </w:tc>
        <w:tc>
          <w:tcPr>
            <w:tcW w:w="5494" w:type="dxa"/>
            <w:hideMark/>
          </w:tcPr>
          <w:p w14:paraId="48939492" w14:textId="77777777" w:rsidR="005F3F3B" w:rsidRDefault="005F3F3B" w:rsidP="00774F9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3F3B" w14:paraId="67AED8D5" w14:textId="77777777" w:rsidTr="00774F9D">
        <w:trPr>
          <w:trHeight w:val="718"/>
        </w:trPr>
        <w:tc>
          <w:tcPr>
            <w:tcW w:w="4111" w:type="dxa"/>
            <w:hideMark/>
          </w:tcPr>
          <w:p w14:paraId="7C06BE56" w14:textId="77777777" w:rsidR="005F3F3B" w:rsidRDefault="005F3F3B" w:rsidP="00774F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Рудненок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Виталий Александрович</w:t>
            </w:r>
          </w:p>
        </w:tc>
        <w:tc>
          <w:tcPr>
            <w:tcW w:w="5494" w:type="dxa"/>
            <w:hideMark/>
          </w:tcPr>
          <w:p w14:paraId="29C0E21A" w14:textId="77777777" w:rsidR="005F3F3B" w:rsidRDefault="005F3F3B" w:rsidP="00774F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заместитель мэра города Благовещенска</w:t>
            </w:r>
          </w:p>
        </w:tc>
      </w:tr>
      <w:tr w:rsidR="005F3F3B" w14:paraId="65B9A0CF" w14:textId="77777777" w:rsidTr="00774F9D">
        <w:trPr>
          <w:trHeight w:val="718"/>
        </w:trPr>
        <w:tc>
          <w:tcPr>
            <w:tcW w:w="4111" w:type="dxa"/>
            <w:hideMark/>
          </w:tcPr>
          <w:p w14:paraId="39C157F8" w14:textId="77777777" w:rsidR="005F3F3B" w:rsidRDefault="005F3F3B" w:rsidP="00774F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Заместитель председателя:</w:t>
            </w:r>
          </w:p>
        </w:tc>
        <w:tc>
          <w:tcPr>
            <w:tcW w:w="5494" w:type="dxa"/>
            <w:hideMark/>
          </w:tcPr>
          <w:p w14:paraId="495890D9" w14:textId="77777777" w:rsidR="005F3F3B" w:rsidRDefault="005F3F3B" w:rsidP="00774F9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3F3B" w14:paraId="637779DB" w14:textId="77777777" w:rsidTr="00774F9D">
        <w:trPr>
          <w:trHeight w:val="718"/>
        </w:trPr>
        <w:tc>
          <w:tcPr>
            <w:tcW w:w="4111" w:type="dxa"/>
            <w:hideMark/>
          </w:tcPr>
          <w:p w14:paraId="1D5B0615" w14:textId="77777777" w:rsidR="005F3F3B" w:rsidRDefault="005F3F3B" w:rsidP="00774F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Гусев Николай Николаевич</w:t>
            </w:r>
          </w:p>
        </w:tc>
        <w:tc>
          <w:tcPr>
            <w:tcW w:w="5494" w:type="dxa"/>
            <w:hideMark/>
          </w:tcPr>
          <w:p w14:paraId="48052826" w14:textId="77777777" w:rsidR="005F3F3B" w:rsidRDefault="005F3F3B" w:rsidP="00774F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заместитель начальника управления по делам ГОЧС г. Благовещенска</w:t>
            </w:r>
          </w:p>
          <w:p w14:paraId="08E20F74" w14:textId="77777777" w:rsidR="005F3F3B" w:rsidRDefault="005F3F3B" w:rsidP="00774F9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3F3B" w14:paraId="22BE9EBE" w14:textId="77777777" w:rsidTr="00774F9D">
        <w:trPr>
          <w:trHeight w:val="718"/>
        </w:trPr>
        <w:tc>
          <w:tcPr>
            <w:tcW w:w="4111" w:type="dxa"/>
          </w:tcPr>
          <w:p w14:paraId="798AA08B" w14:textId="77777777" w:rsidR="005F3F3B" w:rsidRDefault="005F3F3B" w:rsidP="00774F9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494" w:type="dxa"/>
          </w:tcPr>
          <w:p w14:paraId="563DFA78" w14:textId="77777777" w:rsidR="005F3F3B" w:rsidRDefault="005F3F3B" w:rsidP="00774F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3F3B" w14:paraId="38EE299F" w14:textId="77777777" w:rsidTr="00774F9D">
        <w:trPr>
          <w:trHeight w:val="718"/>
        </w:trPr>
        <w:tc>
          <w:tcPr>
            <w:tcW w:w="4111" w:type="dxa"/>
            <w:hideMark/>
          </w:tcPr>
          <w:p w14:paraId="05DCAE00" w14:textId="77777777" w:rsidR="005F3F3B" w:rsidRDefault="005F3F3B" w:rsidP="00774F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Богунов Егор Константинович</w:t>
            </w:r>
          </w:p>
        </w:tc>
        <w:tc>
          <w:tcPr>
            <w:tcW w:w="5494" w:type="dxa"/>
            <w:hideMark/>
          </w:tcPr>
          <w:p w14:paraId="7E0BFAB5" w14:textId="77777777" w:rsidR="005F3F3B" w:rsidRDefault="005F3F3B" w:rsidP="00774F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начальник службы (инженерной защиты) отдела инженерно-технических мероприятий радиационной, химической, биологической, медицинской защиты и первоочередного жизнеобеспечения населения управления гражданской обороны и защиты населения Главного управления МЧС России по Амурской области (по согласованию)</w:t>
            </w:r>
          </w:p>
          <w:p w14:paraId="2C9DE140" w14:textId="77777777" w:rsidR="005F3F3B" w:rsidRDefault="005F3F3B" w:rsidP="00774F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3FD71284" w14:textId="77777777" w:rsidR="005F3F3B" w:rsidRDefault="005F3F3B" w:rsidP="00774F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3F3B" w14:paraId="41B698AF" w14:textId="77777777" w:rsidTr="00774F9D">
        <w:trPr>
          <w:trHeight w:val="1268"/>
        </w:trPr>
        <w:tc>
          <w:tcPr>
            <w:tcW w:w="4111" w:type="dxa"/>
            <w:hideMark/>
          </w:tcPr>
          <w:p w14:paraId="23BF802C" w14:textId="77777777" w:rsidR="005F3F3B" w:rsidRDefault="005F3F3B" w:rsidP="00774F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Швецов Сергей Юрьевич</w:t>
            </w:r>
          </w:p>
        </w:tc>
        <w:tc>
          <w:tcPr>
            <w:tcW w:w="5494" w:type="dxa"/>
          </w:tcPr>
          <w:p w14:paraId="04A4CF6F" w14:textId="77777777" w:rsidR="005F3F3B" w:rsidRDefault="005F3F3B" w:rsidP="00774F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 ведущий специалист по режиму секретности   управления по делам ГОЧС г. Благовещенска</w:t>
            </w:r>
          </w:p>
        </w:tc>
      </w:tr>
      <w:tr w:rsidR="005F3F3B" w14:paraId="51C77A97" w14:textId="77777777" w:rsidTr="00774F9D">
        <w:trPr>
          <w:trHeight w:val="720"/>
        </w:trPr>
        <w:tc>
          <w:tcPr>
            <w:tcW w:w="4111" w:type="dxa"/>
            <w:hideMark/>
          </w:tcPr>
          <w:p w14:paraId="150C56BB" w14:textId="77777777" w:rsidR="005F3F3B" w:rsidRDefault="005F3F3B" w:rsidP="00774F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Секретарь комиссии:</w:t>
            </w:r>
          </w:p>
        </w:tc>
        <w:tc>
          <w:tcPr>
            <w:tcW w:w="5494" w:type="dxa"/>
          </w:tcPr>
          <w:p w14:paraId="1567FFA8" w14:textId="77777777" w:rsidR="005F3F3B" w:rsidRDefault="005F3F3B" w:rsidP="00774F9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5F3F3B" w14:paraId="3103E646" w14:textId="77777777" w:rsidTr="00774F9D">
        <w:tc>
          <w:tcPr>
            <w:tcW w:w="4111" w:type="dxa"/>
            <w:hideMark/>
          </w:tcPr>
          <w:p w14:paraId="6CB6D349" w14:textId="77777777" w:rsidR="005F3F3B" w:rsidRDefault="005F3F3B" w:rsidP="00774F9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Жарова Любовь Ильинична</w:t>
            </w:r>
          </w:p>
        </w:tc>
        <w:tc>
          <w:tcPr>
            <w:tcW w:w="5494" w:type="dxa"/>
          </w:tcPr>
          <w:p w14:paraId="3CD48EF5" w14:textId="77777777" w:rsidR="005F3F3B" w:rsidRDefault="005F3F3B" w:rsidP="00774F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главный специалист по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инженерно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– техническим мероприятиям и инженерной защите управления по делам ГОЧС г. Благовещенска</w:t>
            </w:r>
          </w:p>
          <w:p w14:paraId="417D1529" w14:textId="77777777" w:rsidR="005F3F3B" w:rsidRDefault="005F3F3B" w:rsidP="00774F9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76A19CA9" w14:textId="77777777" w:rsidR="005F3F3B" w:rsidRDefault="005F3F3B" w:rsidP="00774F9D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7DA5CE0A" w14:textId="77777777" w:rsidR="00E277A0" w:rsidRDefault="00E277A0"/>
    <w:sectPr w:rsidR="00E277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F3A"/>
    <w:rsid w:val="00252B31"/>
    <w:rsid w:val="004B3F3A"/>
    <w:rsid w:val="00533BDB"/>
    <w:rsid w:val="005F3F3B"/>
    <w:rsid w:val="00B60347"/>
    <w:rsid w:val="00DE035A"/>
    <w:rsid w:val="00E27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E72A4"/>
  <w15:chartTrackingRefBased/>
  <w15:docId w15:val="{3C8DB055-56F4-48C4-AFF3-D5A86DC63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3F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F3F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Карачевцева Дарья Дмитриевна</cp:lastModifiedBy>
  <cp:revision>6</cp:revision>
  <dcterms:created xsi:type="dcterms:W3CDTF">2026-04-28T01:47:00Z</dcterms:created>
  <dcterms:modified xsi:type="dcterms:W3CDTF">2026-05-06T08:06:00Z</dcterms:modified>
</cp:coreProperties>
</file>